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06BC78" w14:textId="5DF7F981" w:rsidR="00264E28" w:rsidRDefault="00264E28" w:rsidP="00BD3028">
      <w:pPr>
        <w:pStyle w:val="HTMLPreformatted"/>
        <w:rPr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7285"/>
      </w:tblGrid>
      <w:tr w:rsidR="00264E28" w14:paraId="133256C6" w14:textId="77777777" w:rsidTr="002B77E3">
        <w:tc>
          <w:tcPr>
            <w:tcW w:w="2065" w:type="dxa"/>
          </w:tcPr>
          <w:p w14:paraId="53A65630" w14:textId="16F2B43E" w:rsidR="00264E28" w:rsidRPr="00106AD4" w:rsidRDefault="00106AD4" w:rsidP="00BD3028">
            <w:pPr>
              <w:pStyle w:val="HTMLPreformatted"/>
              <w:rPr>
                <w:b/>
                <w:i/>
                <w:lang w:val="en"/>
              </w:rPr>
            </w:pPr>
            <w:r w:rsidRPr="00106AD4">
              <w:rPr>
                <w:b/>
                <w:i/>
                <w:lang w:val="en"/>
              </w:rPr>
              <w:t xml:space="preserve">Initial </w:t>
            </w:r>
            <w:r w:rsidR="00B350C9" w:rsidRPr="00106AD4">
              <w:rPr>
                <w:b/>
                <w:i/>
                <w:lang w:val="en"/>
              </w:rPr>
              <w:t xml:space="preserve">Set-up </w:t>
            </w:r>
            <w:r w:rsidR="00264E28" w:rsidRPr="00106AD4">
              <w:rPr>
                <w:b/>
                <w:i/>
                <w:lang w:val="en"/>
              </w:rPr>
              <w:t>Rounds</w:t>
            </w:r>
          </w:p>
        </w:tc>
        <w:tc>
          <w:tcPr>
            <w:tcW w:w="7285" w:type="dxa"/>
          </w:tcPr>
          <w:p w14:paraId="247A0A4D" w14:textId="6A016E3E" w:rsidR="00264E28" w:rsidRPr="00BD3028" w:rsidRDefault="00264E28" w:rsidP="00264E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  <w:lang w:val="en"/>
              </w:rPr>
            </w:pPr>
            <w:r w:rsidRPr="00BD3028">
              <w:rPr>
                <w:rFonts w:ascii="Courier New" w:eastAsia="Times New Roman" w:hAnsi="Courier New" w:cs="Courier New"/>
                <w:sz w:val="20"/>
                <w:szCs w:val="20"/>
                <w:lang w:val="en"/>
              </w:rPr>
              <w:t>Phase 1: Set</w:t>
            </w:r>
            <w:r w:rsidR="00B85D76">
              <w:rPr>
                <w:rFonts w:ascii="Courier New" w:eastAsia="Times New Roman" w:hAnsi="Courier New" w:cs="Courier New"/>
                <w:sz w:val="20"/>
                <w:szCs w:val="20"/>
                <w:lang w:val="en"/>
              </w:rPr>
              <w:t xml:space="preserve"> Dice C</w:t>
            </w:r>
            <w:r w:rsidRPr="00BD3028">
              <w:rPr>
                <w:rFonts w:ascii="Courier New" w:eastAsia="Times New Roman" w:hAnsi="Courier New" w:cs="Courier New"/>
                <w:sz w:val="20"/>
                <w:szCs w:val="20"/>
                <w:lang w:val="en"/>
              </w:rPr>
              <w:t xml:space="preserve">ombination </w:t>
            </w:r>
            <w:proofErr w:type="gramStart"/>
            <w:r w:rsidR="00B85D76">
              <w:rPr>
                <w:rFonts w:ascii="Courier New" w:eastAsia="Times New Roman" w:hAnsi="Courier New" w:cs="Courier New"/>
                <w:sz w:val="20"/>
                <w:szCs w:val="20"/>
                <w:lang w:val="en"/>
              </w:rPr>
              <w:t>To</w:t>
            </w:r>
            <w:proofErr w:type="gramEnd"/>
            <w:r w:rsidR="00B85D76">
              <w:rPr>
                <w:rFonts w:ascii="Courier New" w:eastAsia="Times New Roman" w:hAnsi="Courier New" w:cs="Courier New"/>
                <w:sz w:val="20"/>
                <w:szCs w:val="20"/>
                <w:lang w:val="en"/>
              </w:rPr>
              <w:t xml:space="preserve"> Five </w:t>
            </w:r>
          </w:p>
          <w:p w14:paraId="78E9E55D" w14:textId="74B9B5FD" w:rsidR="00264E28" w:rsidRPr="00BD3028" w:rsidRDefault="00264E28" w:rsidP="00264E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  <w:lang w:val="en"/>
              </w:rPr>
            </w:pPr>
            <w:r w:rsidRPr="00BD3028">
              <w:rPr>
                <w:rFonts w:ascii="Courier New" w:eastAsia="Times New Roman" w:hAnsi="Courier New" w:cs="Courier New"/>
                <w:sz w:val="20"/>
                <w:szCs w:val="20"/>
                <w:lang w:val="en"/>
              </w:rPr>
              <w:t>Phase 3: Players choose any 1/1</w:t>
            </w:r>
            <w:r>
              <w:rPr>
                <w:rFonts w:ascii="Courier New" w:eastAsia="Times New Roman" w:hAnsi="Courier New" w:cs="Courier New"/>
                <w:sz w:val="20"/>
                <w:szCs w:val="20"/>
                <w:lang w:val="en"/>
              </w:rPr>
              <w:t xml:space="preserve"> </w:t>
            </w:r>
            <w:r w:rsidRPr="00BD3028">
              <w:rPr>
                <w:rFonts w:ascii="Courier New" w:eastAsia="Times New Roman" w:hAnsi="Courier New" w:cs="Courier New"/>
                <w:sz w:val="20"/>
                <w:szCs w:val="20"/>
                <w:lang w:val="en"/>
              </w:rPr>
              <w:t>combination</w:t>
            </w:r>
            <w:r w:rsidR="00B350C9">
              <w:rPr>
                <w:rFonts w:ascii="Courier New" w:eastAsia="Times New Roman" w:hAnsi="Courier New" w:cs="Courier New"/>
                <w:sz w:val="20"/>
                <w:szCs w:val="20"/>
                <w:lang w:val="en"/>
              </w:rPr>
              <w:t xml:space="preserve"> on Evo Phase</w:t>
            </w:r>
          </w:p>
          <w:p w14:paraId="4011263C" w14:textId="77777777" w:rsidR="00264E28" w:rsidRPr="00BD3028" w:rsidRDefault="00264E28" w:rsidP="00264E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  <w:lang w:val="en"/>
              </w:rPr>
            </w:pPr>
            <w:r w:rsidRPr="00BD3028">
              <w:rPr>
                <w:rFonts w:ascii="Courier New" w:eastAsia="Times New Roman" w:hAnsi="Courier New" w:cs="Courier New"/>
                <w:sz w:val="20"/>
                <w:szCs w:val="20"/>
                <w:lang w:val="en"/>
              </w:rPr>
              <w:t>Phase 4: not applicable</w:t>
            </w:r>
          </w:p>
          <w:p w14:paraId="3D014DEB" w14:textId="3D1B0789" w:rsidR="00264E28" w:rsidRPr="00B350C9" w:rsidRDefault="00264E28" w:rsidP="00264E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  <w:lang w:val="en"/>
              </w:rPr>
            </w:pPr>
            <w:r w:rsidRPr="00BD3028">
              <w:rPr>
                <w:rFonts w:ascii="Courier New" w:eastAsia="Times New Roman" w:hAnsi="Courier New" w:cs="Courier New"/>
                <w:sz w:val="20"/>
                <w:szCs w:val="20"/>
                <w:lang w:val="en"/>
              </w:rPr>
              <w:t xml:space="preserve">Phase 5: 3 free </w:t>
            </w:r>
            <w:r w:rsidR="00B85D76">
              <w:rPr>
                <w:rFonts w:ascii="Courier New" w:eastAsia="Times New Roman" w:hAnsi="Courier New" w:cs="Courier New"/>
                <w:sz w:val="20"/>
                <w:szCs w:val="20"/>
                <w:lang w:val="en"/>
              </w:rPr>
              <w:t>placements anywhere on the board</w:t>
            </w:r>
            <w:r w:rsidRPr="00BD3028">
              <w:rPr>
                <w:rFonts w:ascii="Courier New" w:eastAsia="Times New Roman" w:hAnsi="Courier New" w:cs="Courier New"/>
                <w:sz w:val="20"/>
                <w:szCs w:val="20"/>
                <w:lang w:val="en"/>
              </w:rPr>
              <w:t>, the</w:t>
            </w:r>
            <w:r w:rsidR="00B350C9">
              <w:rPr>
                <w:rFonts w:ascii="Courier New" w:eastAsia="Times New Roman" w:hAnsi="Courier New" w:cs="Courier New"/>
                <w:sz w:val="20"/>
                <w:szCs w:val="20"/>
                <w:lang w:val="en"/>
              </w:rPr>
              <w:t xml:space="preserve"> n</w:t>
            </w:r>
            <w:r w:rsidRPr="00BD3028">
              <w:rPr>
                <w:rFonts w:ascii="Courier New" w:eastAsia="Times New Roman" w:hAnsi="Courier New" w:cs="Courier New"/>
                <w:sz w:val="20"/>
                <w:szCs w:val="20"/>
                <w:lang w:val="en"/>
              </w:rPr>
              <w:t>umber up</w:t>
            </w:r>
            <w:r>
              <w:rPr>
                <w:rFonts w:ascii="Courier New" w:eastAsia="Times New Roman" w:hAnsi="Courier New" w:cs="Courier New"/>
                <w:sz w:val="20"/>
                <w:szCs w:val="20"/>
                <w:lang w:val="en"/>
              </w:rPr>
              <w:t xml:space="preserve"> </w:t>
            </w:r>
            <w:r w:rsidRPr="00BD3028">
              <w:rPr>
                <w:rFonts w:ascii="Courier New" w:eastAsia="Times New Roman" w:hAnsi="Courier New" w:cs="Courier New"/>
                <w:sz w:val="20"/>
                <w:szCs w:val="20"/>
                <w:lang w:val="en"/>
              </w:rPr>
              <w:t>the panel for the life</w:t>
            </w:r>
            <w:r>
              <w:rPr>
                <w:rFonts w:ascii="Courier New" w:eastAsia="Times New Roman" w:hAnsi="Courier New" w:cs="Courier New"/>
                <w:sz w:val="20"/>
                <w:szCs w:val="20"/>
                <w:lang w:val="en"/>
              </w:rPr>
              <w:t xml:space="preserve"> </w:t>
            </w:r>
            <w:r w:rsidRPr="00BD3028">
              <w:rPr>
                <w:rFonts w:ascii="Courier New" w:eastAsia="Times New Roman" w:hAnsi="Courier New" w:cs="Courier New"/>
                <w:sz w:val="20"/>
                <w:szCs w:val="20"/>
                <w:lang w:val="en"/>
              </w:rPr>
              <w:t>with the inside of the wheel</w:t>
            </w:r>
            <w:r>
              <w:rPr>
                <w:rFonts w:ascii="Courier New" w:eastAsia="Times New Roman" w:hAnsi="Courier New" w:cs="Courier New"/>
                <w:sz w:val="20"/>
                <w:szCs w:val="20"/>
                <w:lang w:val="en"/>
              </w:rPr>
              <w:t xml:space="preserve"> </w:t>
            </w:r>
            <w:r w:rsidRPr="00BD3028">
              <w:rPr>
                <w:rFonts w:ascii="Courier New" w:eastAsia="Times New Roman" w:hAnsi="Courier New" w:cs="Courier New"/>
                <w:sz w:val="20"/>
                <w:szCs w:val="20"/>
                <w:lang w:val="en"/>
              </w:rPr>
              <w:t>of life compare and corresponding cube number</w:t>
            </w:r>
            <w:r w:rsidR="00B350C9">
              <w:rPr>
                <w:rFonts w:ascii="Courier New" w:eastAsia="Times New Roman" w:hAnsi="Courier New" w:cs="Courier New"/>
                <w:sz w:val="20"/>
                <w:szCs w:val="20"/>
                <w:lang w:val="en"/>
              </w:rPr>
              <w:t xml:space="preserve"> </w:t>
            </w:r>
            <w:r w:rsidRPr="00BD3028">
              <w:rPr>
                <w:rFonts w:ascii="Courier New" w:eastAsia="Times New Roman" w:hAnsi="Courier New" w:cs="Courier New"/>
                <w:sz w:val="20"/>
                <w:szCs w:val="20"/>
                <w:lang w:val="en"/>
              </w:rPr>
              <w:t>to adjust</w:t>
            </w:r>
          </w:p>
          <w:p w14:paraId="2F455DF5" w14:textId="77777777" w:rsidR="00264E28" w:rsidRDefault="00264E28" w:rsidP="00BD3028">
            <w:pPr>
              <w:pStyle w:val="HTMLPreformatted"/>
              <w:rPr>
                <w:lang w:val="en"/>
              </w:rPr>
            </w:pPr>
          </w:p>
        </w:tc>
      </w:tr>
      <w:tr w:rsidR="00264E28" w14:paraId="3228E482" w14:textId="77777777" w:rsidTr="002B77E3">
        <w:tc>
          <w:tcPr>
            <w:tcW w:w="2065" w:type="dxa"/>
          </w:tcPr>
          <w:p w14:paraId="0D37AA72" w14:textId="77777777" w:rsidR="00264E28" w:rsidRPr="00106AD4" w:rsidRDefault="00264E28" w:rsidP="00BD3028">
            <w:pPr>
              <w:pStyle w:val="HTMLPreformatted"/>
              <w:rPr>
                <w:b/>
                <w:i/>
                <w:lang w:val="en"/>
              </w:rPr>
            </w:pPr>
          </w:p>
        </w:tc>
        <w:tc>
          <w:tcPr>
            <w:tcW w:w="7285" w:type="dxa"/>
          </w:tcPr>
          <w:p w14:paraId="2B9299F4" w14:textId="77777777" w:rsidR="00264E28" w:rsidRDefault="00264E28" w:rsidP="00BD3028">
            <w:pPr>
              <w:pStyle w:val="HTMLPreformatted"/>
              <w:rPr>
                <w:lang w:val="en"/>
              </w:rPr>
            </w:pPr>
          </w:p>
        </w:tc>
      </w:tr>
      <w:tr w:rsidR="00264E28" w14:paraId="0BA28803" w14:textId="77777777" w:rsidTr="002B77E3">
        <w:tc>
          <w:tcPr>
            <w:tcW w:w="2065" w:type="dxa"/>
          </w:tcPr>
          <w:p w14:paraId="65D311E9" w14:textId="761FB805" w:rsidR="00264E28" w:rsidRPr="00106AD4" w:rsidRDefault="002B77E3" w:rsidP="00BD3028">
            <w:pPr>
              <w:pStyle w:val="HTMLPreformatted"/>
              <w:rPr>
                <w:b/>
                <w:lang w:val="en"/>
              </w:rPr>
            </w:pPr>
            <w:r w:rsidRPr="00106AD4">
              <w:rPr>
                <w:b/>
                <w:lang w:val="en"/>
              </w:rPr>
              <w:t>Turn wheel and dice</w:t>
            </w:r>
          </w:p>
        </w:tc>
        <w:tc>
          <w:tcPr>
            <w:tcW w:w="7285" w:type="dxa"/>
          </w:tcPr>
          <w:p w14:paraId="1EC9EC27" w14:textId="4D93B4A3" w:rsidR="00264E28" w:rsidRPr="00264E28" w:rsidRDefault="00264E28" w:rsidP="00264E28">
            <w:pPr>
              <w:pStyle w:val="HTMLPreformatted"/>
              <w:rPr>
                <w:lang w:val="en"/>
              </w:rPr>
            </w:pPr>
            <w:r>
              <w:rPr>
                <w:lang w:val="en"/>
              </w:rPr>
              <w:t>Turn wheel 1 unit counterclockwise. All: Remove population cubes that have the new number</w:t>
            </w:r>
          </w:p>
          <w:p w14:paraId="6D630ACF" w14:textId="77777777" w:rsidR="00264E28" w:rsidRDefault="00264E28" w:rsidP="00BD3028">
            <w:pPr>
              <w:pStyle w:val="HTMLPreformatted"/>
              <w:rPr>
                <w:lang w:val="en"/>
              </w:rPr>
            </w:pPr>
          </w:p>
        </w:tc>
      </w:tr>
      <w:tr w:rsidR="00264E28" w14:paraId="0B20B3CE" w14:textId="77777777" w:rsidTr="002B77E3">
        <w:tc>
          <w:tcPr>
            <w:tcW w:w="2065" w:type="dxa"/>
          </w:tcPr>
          <w:p w14:paraId="78C7CD34" w14:textId="3AE88B4A" w:rsidR="002B77E3" w:rsidRPr="00106AD4" w:rsidRDefault="002B77E3" w:rsidP="002B77E3">
            <w:pPr>
              <w:pStyle w:val="HTMLPreformatted"/>
              <w:rPr>
                <w:b/>
                <w:lang w:val="en"/>
              </w:rPr>
            </w:pPr>
            <w:r w:rsidRPr="00106AD4">
              <w:rPr>
                <w:b/>
                <w:lang w:val="en"/>
              </w:rPr>
              <w:t xml:space="preserve">Gain EP </w:t>
            </w:r>
          </w:p>
          <w:p w14:paraId="095E5B7F" w14:textId="208A9795" w:rsidR="002B77E3" w:rsidRPr="00106AD4" w:rsidRDefault="002B77E3" w:rsidP="002B77E3">
            <w:pPr>
              <w:pStyle w:val="HTMLPreformatted"/>
              <w:rPr>
                <w:b/>
                <w:lang w:val="en"/>
              </w:rPr>
            </w:pPr>
            <w:r w:rsidRPr="00106AD4">
              <w:rPr>
                <w:b/>
                <w:lang w:val="en"/>
              </w:rPr>
              <w:t>Pages (6-8)</w:t>
            </w:r>
          </w:p>
          <w:p w14:paraId="676EABFD" w14:textId="77777777" w:rsidR="002B77E3" w:rsidRPr="00106AD4" w:rsidRDefault="002B77E3" w:rsidP="002B77E3">
            <w:pPr>
              <w:pStyle w:val="HTMLPreformatted"/>
              <w:rPr>
                <w:b/>
                <w:color w:val="FF0000"/>
              </w:rPr>
            </w:pPr>
            <w:r w:rsidRPr="00106AD4">
              <w:rPr>
                <w:b/>
                <w:color w:val="FF0000"/>
                <w:lang w:val="en"/>
              </w:rPr>
              <w:t>(Simultaneous)</w:t>
            </w:r>
          </w:p>
          <w:p w14:paraId="529CF705" w14:textId="27966CED" w:rsidR="002B77E3" w:rsidRPr="00106AD4" w:rsidRDefault="000845CC" w:rsidP="002B77E3">
            <w:pPr>
              <w:pStyle w:val="HTMLPreformatted"/>
              <w:rPr>
                <w:b/>
              </w:rPr>
            </w:pPr>
            <w:r w:rsidRPr="00106AD4">
              <w:rPr>
                <w:b/>
                <w:noProof/>
              </w:rPr>
              <w:drawing>
                <wp:inline distT="0" distB="0" distL="0" distR="0" wp14:anchorId="50DD9511" wp14:editId="5FAC8644">
                  <wp:extent cx="457200" cy="453259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9616" t="20797" r="76667" b="72650"/>
                          <a:stretch/>
                        </pic:blipFill>
                        <pic:spPr bwMode="auto">
                          <a:xfrm>
                            <a:off x="0" y="0"/>
                            <a:ext cx="457200" cy="453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488246" w14:textId="77777777" w:rsidR="00264E28" w:rsidRPr="00106AD4" w:rsidRDefault="00264E28" w:rsidP="00BD3028">
            <w:pPr>
              <w:pStyle w:val="HTMLPreformatted"/>
              <w:rPr>
                <w:b/>
                <w:lang w:val="en"/>
              </w:rPr>
            </w:pPr>
          </w:p>
        </w:tc>
        <w:tc>
          <w:tcPr>
            <w:tcW w:w="7285" w:type="dxa"/>
          </w:tcPr>
          <w:p w14:paraId="79BAB78E" w14:textId="50FCD95A" w:rsidR="00264E28" w:rsidRDefault="00264E28" w:rsidP="00BD3028">
            <w:pPr>
              <w:pStyle w:val="HTMLPreformatted"/>
              <w:rPr>
                <w:lang w:val="en"/>
              </w:rPr>
            </w:pPr>
            <w:r w:rsidRPr="002B77E3">
              <w:rPr>
                <w:b/>
                <w:lang w:val="en"/>
              </w:rPr>
              <w:t>Evolution points</w:t>
            </w:r>
            <w:r>
              <w:rPr>
                <w:lang w:val="en"/>
              </w:rPr>
              <w:t xml:space="preserve"> according to the scale (line below right) received on the player tableau (5 at the start of the game)</w:t>
            </w:r>
          </w:p>
        </w:tc>
      </w:tr>
      <w:tr w:rsidR="00264E28" w14:paraId="05249AE3" w14:textId="77777777" w:rsidTr="002B77E3">
        <w:tc>
          <w:tcPr>
            <w:tcW w:w="2065" w:type="dxa"/>
          </w:tcPr>
          <w:p w14:paraId="39B12D45" w14:textId="77777777" w:rsidR="00264E28" w:rsidRPr="00106AD4" w:rsidRDefault="00B350C9" w:rsidP="00B350C9">
            <w:pPr>
              <w:pStyle w:val="HTMLPreformatted"/>
              <w:rPr>
                <w:b/>
                <w:lang w:val="en"/>
              </w:rPr>
            </w:pPr>
            <w:r w:rsidRPr="00106AD4">
              <w:rPr>
                <w:b/>
                <w:lang w:val="en"/>
              </w:rPr>
              <w:t>Spend EP</w:t>
            </w:r>
          </w:p>
          <w:p w14:paraId="5D228914" w14:textId="377FA9DB" w:rsidR="000845CC" w:rsidRDefault="000845CC" w:rsidP="000845CC">
            <w:pPr>
              <w:rPr>
                <w:noProof/>
              </w:rPr>
            </w:pPr>
          </w:p>
          <w:p w14:paraId="10F1BC61" w14:textId="0AF95A64" w:rsidR="000845CC" w:rsidRDefault="000845CC" w:rsidP="000845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0D664D" wp14:editId="6C1A65BF">
                  <wp:extent cx="457200" cy="453259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9392" t="38689" r="76891" b="54758"/>
                          <a:stretch/>
                        </pic:blipFill>
                        <pic:spPr bwMode="auto">
                          <a:xfrm>
                            <a:off x="0" y="0"/>
                            <a:ext cx="457200" cy="453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D48F3C" w14:textId="4C56030A" w:rsidR="000845CC" w:rsidRDefault="000845CC" w:rsidP="000845CC"/>
          <w:p w14:paraId="009EAB00" w14:textId="230609C2" w:rsidR="000845CC" w:rsidRPr="000845CC" w:rsidRDefault="000845CC" w:rsidP="00B350C9">
            <w:pPr>
              <w:pStyle w:val="HTMLPreformatted"/>
            </w:pPr>
          </w:p>
        </w:tc>
        <w:tc>
          <w:tcPr>
            <w:tcW w:w="7285" w:type="dxa"/>
          </w:tcPr>
          <w:p w14:paraId="62CEC580" w14:textId="77777777" w:rsidR="00264E28" w:rsidRDefault="00264E28" w:rsidP="00264E28"/>
          <w:p w14:paraId="317B9B23" w14:textId="16943E27" w:rsidR="00264E28" w:rsidRDefault="00264E28" w:rsidP="00264E28">
            <w:pPr>
              <w:pStyle w:val="HTMLPreformatted"/>
              <w:rPr>
                <w:lang w:val="en"/>
              </w:rPr>
            </w:pPr>
            <w:r>
              <w:rPr>
                <w:lang w:val="en"/>
              </w:rPr>
              <w:t>Each player takes the following steps when it's their turn:</w:t>
            </w:r>
          </w:p>
          <w:p w14:paraId="6DFB6D2C" w14:textId="77777777" w:rsidR="00264E28" w:rsidRDefault="00264E28" w:rsidP="00264E28">
            <w:pPr>
              <w:pStyle w:val="HTMLPreformatted"/>
              <w:rPr>
                <w:lang w:val="en"/>
              </w:rPr>
            </w:pPr>
          </w:p>
          <w:p w14:paraId="6941D470" w14:textId="77777777" w:rsidR="00B350C9" w:rsidRDefault="00264E28" w:rsidP="00264E28">
            <w:pPr>
              <w:pStyle w:val="HTMLPreformatted"/>
              <w:rPr>
                <w:lang w:val="en"/>
              </w:rPr>
            </w:pPr>
            <w:r>
              <w:rPr>
                <w:lang w:val="en"/>
              </w:rPr>
              <w:t>1) Buy Development Card(s</w:t>
            </w:r>
            <w:proofErr w:type="gramStart"/>
            <w:r>
              <w:rPr>
                <w:lang w:val="en"/>
              </w:rPr>
              <w:t>)</w:t>
            </w:r>
            <w:r w:rsidRPr="00264E28">
              <w:rPr>
                <w:lang w:val="en"/>
              </w:rPr>
              <w:t>(</w:t>
            </w:r>
            <w:proofErr w:type="gramEnd"/>
            <w:r w:rsidRPr="00264E28">
              <w:rPr>
                <w:b/>
                <w:lang w:val="en"/>
              </w:rPr>
              <w:t>Page 6</w:t>
            </w:r>
            <w:r w:rsidRPr="00264E28">
              <w:rPr>
                <w:lang w:val="en"/>
              </w:rPr>
              <w:t>)</w:t>
            </w:r>
            <w:r w:rsidR="00B350C9">
              <w:rPr>
                <w:lang w:val="en"/>
              </w:rPr>
              <w:t>.</w:t>
            </w:r>
          </w:p>
          <w:p w14:paraId="61981A8E" w14:textId="1B937E7B" w:rsidR="00264E28" w:rsidRDefault="00264E28" w:rsidP="00264E28">
            <w:pPr>
              <w:pStyle w:val="HTMLPreformatted"/>
              <w:rPr>
                <w:lang w:val="en"/>
              </w:rPr>
            </w:pPr>
            <w:r>
              <w:rPr>
                <w:lang w:val="en"/>
              </w:rPr>
              <w:t xml:space="preserve"> Buy any number of cards for 2 or 5 </w:t>
            </w:r>
            <w:r w:rsidR="00B350C9">
              <w:rPr>
                <w:lang w:val="en"/>
              </w:rPr>
              <w:t>E</w:t>
            </w:r>
            <w:r>
              <w:rPr>
                <w:lang w:val="en"/>
              </w:rPr>
              <w:t>P</w:t>
            </w:r>
          </w:p>
          <w:p w14:paraId="233FB73E" w14:textId="22CEECB9" w:rsidR="00264E28" w:rsidRPr="00264E28" w:rsidRDefault="00B350C9" w:rsidP="00264E28">
            <w:pPr>
              <w:pStyle w:val="HTMLPreformatted"/>
              <w:rPr>
                <w:i/>
                <w:lang w:val="en"/>
              </w:rPr>
            </w:pPr>
            <w:r>
              <w:rPr>
                <w:i/>
                <w:lang w:val="en"/>
              </w:rPr>
              <w:t xml:space="preserve">  </w:t>
            </w:r>
            <w:r w:rsidR="00264E28">
              <w:rPr>
                <w:i/>
                <w:lang w:val="en"/>
              </w:rPr>
              <w:t>*</w:t>
            </w:r>
            <w:r w:rsidR="00264E28" w:rsidRPr="00264E28">
              <w:rPr>
                <w:i/>
                <w:lang w:val="en"/>
              </w:rPr>
              <w:t>Refill the card at the end of the turn</w:t>
            </w:r>
          </w:p>
          <w:p w14:paraId="5E659073" w14:textId="77777777" w:rsidR="00264E28" w:rsidRDefault="00264E28" w:rsidP="00264E28">
            <w:pPr>
              <w:pStyle w:val="HTMLPreformatted"/>
              <w:rPr>
                <w:lang w:val="en"/>
              </w:rPr>
            </w:pPr>
          </w:p>
          <w:p w14:paraId="336C850A" w14:textId="77777777" w:rsidR="00B350C9" w:rsidRDefault="00264E28" w:rsidP="00264E28">
            <w:pPr>
              <w:pStyle w:val="HTMLPreformatted"/>
              <w:rPr>
                <w:lang w:val="en"/>
              </w:rPr>
            </w:pPr>
            <w:r>
              <w:rPr>
                <w:lang w:val="en"/>
              </w:rPr>
              <w:t>2) Movement on the evolutionary field (</w:t>
            </w:r>
            <w:r w:rsidRPr="00264E28">
              <w:rPr>
                <w:b/>
                <w:lang w:val="en"/>
              </w:rPr>
              <w:t>Page 6-7</w:t>
            </w:r>
            <w:r>
              <w:rPr>
                <w:lang w:val="en"/>
              </w:rPr>
              <w:t xml:space="preserve">). Go any number of steps on both bars. Pay </w:t>
            </w:r>
            <w:r w:rsidR="00B350C9">
              <w:rPr>
                <w:lang w:val="en"/>
              </w:rPr>
              <w:t xml:space="preserve">EP </w:t>
            </w:r>
            <w:r>
              <w:rPr>
                <w:lang w:val="en"/>
              </w:rPr>
              <w:t>according to the</w:t>
            </w:r>
            <w:r w:rsidR="00B350C9">
              <w:rPr>
                <w:lang w:val="en"/>
              </w:rPr>
              <w:t xml:space="preserve"> number of moved</w:t>
            </w:r>
            <w:r>
              <w:rPr>
                <w:lang w:val="en"/>
              </w:rPr>
              <w:t>. Possibly</w:t>
            </w:r>
            <w:r w:rsidR="00B350C9">
              <w:rPr>
                <w:lang w:val="en"/>
              </w:rPr>
              <w:t xml:space="preserve">: </w:t>
            </w:r>
            <w:r>
              <w:rPr>
                <w:lang w:val="en"/>
              </w:rPr>
              <w:t xml:space="preserve">Bonus for </w:t>
            </w:r>
            <w:r w:rsidR="00B350C9">
              <w:rPr>
                <w:lang w:val="en"/>
              </w:rPr>
              <w:t>double</w:t>
            </w:r>
            <w:r>
              <w:rPr>
                <w:lang w:val="en"/>
              </w:rPr>
              <w:t xml:space="preserve"> </w:t>
            </w:r>
            <w:r w:rsidR="00B350C9">
              <w:rPr>
                <w:lang w:val="en"/>
              </w:rPr>
              <w:t>l</w:t>
            </w:r>
            <w:r>
              <w:rPr>
                <w:lang w:val="en"/>
              </w:rPr>
              <w:t>evel 4</w:t>
            </w:r>
            <w:r w:rsidR="00B350C9">
              <w:rPr>
                <w:lang w:val="en"/>
              </w:rPr>
              <w:t>’s</w:t>
            </w:r>
            <w:r>
              <w:rPr>
                <w:lang w:val="en"/>
              </w:rPr>
              <w:t>.</w:t>
            </w:r>
          </w:p>
          <w:p w14:paraId="79637E31" w14:textId="22340E11" w:rsidR="00264E28" w:rsidRDefault="00264E28" w:rsidP="00264E28">
            <w:pPr>
              <w:pStyle w:val="HTMLPreformatted"/>
              <w:rPr>
                <w:lang w:val="en"/>
              </w:rPr>
            </w:pPr>
            <w:r>
              <w:rPr>
                <w:lang w:val="en"/>
              </w:rPr>
              <w:t xml:space="preserve"> </w:t>
            </w:r>
            <w:r w:rsidR="00B350C9">
              <w:rPr>
                <w:lang w:val="en"/>
              </w:rPr>
              <w:t xml:space="preserve">  </w:t>
            </w:r>
            <w:r>
              <w:rPr>
                <w:i/>
                <w:lang w:val="en"/>
              </w:rPr>
              <w:t>*</w:t>
            </w:r>
            <w:r w:rsidRPr="00264E28">
              <w:rPr>
                <w:i/>
                <w:lang w:val="en"/>
              </w:rPr>
              <w:t>Movement in both directions is possible</w:t>
            </w:r>
          </w:p>
          <w:p w14:paraId="78ED05A6" w14:textId="77777777" w:rsidR="00264E28" w:rsidRDefault="00264E28" w:rsidP="00264E28">
            <w:pPr>
              <w:pStyle w:val="HTMLPreformatted"/>
              <w:rPr>
                <w:lang w:val="en"/>
              </w:rPr>
            </w:pPr>
          </w:p>
          <w:p w14:paraId="37FEA837" w14:textId="7A9D5FA6" w:rsidR="00264E28" w:rsidRDefault="00264E28" w:rsidP="00264E28">
            <w:pPr>
              <w:pStyle w:val="HTMLPreformatted"/>
              <w:rPr>
                <w:lang w:val="en"/>
              </w:rPr>
            </w:pPr>
            <w:r>
              <w:rPr>
                <w:lang w:val="en"/>
              </w:rPr>
              <w:t>3) Movement on the tie-breaker bar (</w:t>
            </w:r>
            <w:r w:rsidRPr="00264E28">
              <w:rPr>
                <w:b/>
                <w:lang w:val="en"/>
              </w:rPr>
              <w:t>Page 7</w:t>
            </w:r>
            <w:r>
              <w:rPr>
                <w:lang w:val="en"/>
              </w:rPr>
              <w:t>). Any number of steps on the tie-breaker bar go. Pay according to the table. Possibl</w:t>
            </w:r>
            <w:r w:rsidR="00B350C9">
              <w:rPr>
                <w:lang w:val="en"/>
              </w:rPr>
              <w:t>y: b</w:t>
            </w:r>
            <w:r>
              <w:rPr>
                <w:lang w:val="en"/>
              </w:rPr>
              <w:t>onuses for the reaching / crossing of corner fields.</w:t>
            </w:r>
          </w:p>
          <w:p w14:paraId="3F882A03" w14:textId="14621772" w:rsidR="00264E28" w:rsidRDefault="00B350C9" w:rsidP="00264E28">
            <w:pPr>
              <w:pStyle w:val="HTMLPreformatted"/>
              <w:rPr>
                <w:lang w:val="en"/>
              </w:rPr>
            </w:pPr>
            <w:r>
              <w:rPr>
                <w:i/>
                <w:lang w:val="en"/>
              </w:rPr>
              <w:t xml:space="preserve">  </w:t>
            </w:r>
            <w:r w:rsidR="00264E28">
              <w:rPr>
                <w:i/>
                <w:lang w:val="en"/>
              </w:rPr>
              <w:t>**</w:t>
            </w:r>
            <w:r w:rsidR="00264E28" w:rsidRPr="00264E28">
              <w:rPr>
                <w:i/>
                <w:lang w:val="en"/>
              </w:rPr>
              <w:t>At the end of Phase 3:</w:t>
            </w:r>
            <w:r w:rsidR="00264E28">
              <w:rPr>
                <w:i/>
                <w:lang w:val="en"/>
              </w:rPr>
              <w:t xml:space="preserve"> </w:t>
            </w:r>
            <w:r w:rsidR="00264E28" w:rsidRPr="00264E28">
              <w:rPr>
                <w:i/>
                <w:lang w:val="en"/>
              </w:rPr>
              <w:t>player in last</w:t>
            </w:r>
            <w:r w:rsidR="00264E28">
              <w:rPr>
                <w:i/>
                <w:lang w:val="en"/>
              </w:rPr>
              <w:t>, receive</w:t>
            </w:r>
            <w:r w:rsidR="00264E28" w:rsidRPr="00264E28">
              <w:rPr>
                <w:i/>
                <w:lang w:val="en"/>
              </w:rPr>
              <w:t xml:space="preserve"> 1 </w:t>
            </w:r>
            <w:r>
              <w:rPr>
                <w:i/>
                <w:lang w:val="en"/>
              </w:rPr>
              <w:t xml:space="preserve">  </w:t>
            </w:r>
            <w:r w:rsidR="00264E28">
              <w:rPr>
                <w:i/>
                <w:lang w:val="en"/>
              </w:rPr>
              <w:t xml:space="preserve">unique </w:t>
            </w:r>
            <w:r w:rsidR="00264E28" w:rsidRPr="00264E28">
              <w:rPr>
                <w:i/>
                <w:lang w:val="en"/>
              </w:rPr>
              <w:t>section</w:t>
            </w:r>
            <w:r w:rsidR="00264E28">
              <w:rPr>
                <w:i/>
                <w:lang w:val="en"/>
              </w:rPr>
              <w:t xml:space="preserve">, </w:t>
            </w:r>
            <w:r w:rsidR="00264E28" w:rsidRPr="00264E28">
              <w:rPr>
                <w:i/>
                <w:lang w:val="en"/>
              </w:rPr>
              <w:t xml:space="preserve">2 </w:t>
            </w:r>
            <w:r w:rsidR="00264E28">
              <w:rPr>
                <w:i/>
                <w:lang w:val="en"/>
              </w:rPr>
              <w:t xml:space="preserve">lifetime </w:t>
            </w:r>
            <w:r w:rsidR="00264E28" w:rsidRPr="00264E28">
              <w:rPr>
                <w:i/>
                <w:lang w:val="en"/>
              </w:rPr>
              <w:t>points in 2 landscapes</w:t>
            </w:r>
          </w:p>
          <w:p w14:paraId="65C07B5F" w14:textId="77777777" w:rsidR="00264E28" w:rsidRDefault="00264E28" w:rsidP="00264E28">
            <w:pPr>
              <w:pStyle w:val="HTMLPreformatted"/>
              <w:rPr>
                <w:lang w:val="en"/>
              </w:rPr>
            </w:pPr>
          </w:p>
          <w:p w14:paraId="2449D3E4" w14:textId="01EDBAD9" w:rsidR="00264E28" w:rsidRDefault="00264E28" w:rsidP="00264E28">
            <w:pPr>
              <w:pStyle w:val="HTMLPreformatted"/>
              <w:rPr>
                <w:lang w:val="en"/>
              </w:rPr>
            </w:pPr>
            <w:r>
              <w:rPr>
                <w:lang w:val="en"/>
              </w:rPr>
              <w:t>4) Play 1 development card (Page 8)</w:t>
            </w:r>
            <w:r w:rsidR="00B350C9">
              <w:rPr>
                <w:lang w:val="en"/>
              </w:rPr>
              <w:t>.</w:t>
            </w:r>
            <w:r>
              <w:rPr>
                <w:lang w:val="en"/>
              </w:rPr>
              <w:t xml:space="preserve"> Every player is allowed to play exactly 1 Develop card from their hand, provided that conditions are exactly fulfilled.</w:t>
            </w:r>
          </w:p>
          <w:p w14:paraId="3F528647" w14:textId="77777777" w:rsidR="00264E28" w:rsidRDefault="00264E28" w:rsidP="00264E28">
            <w:pPr>
              <w:pStyle w:val="HTMLPreformatted"/>
              <w:rPr>
                <w:lang w:val="en"/>
              </w:rPr>
            </w:pPr>
          </w:p>
          <w:p w14:paraId="0ECF2DB3" w14:textId="6A443B70" w:rsidR="00264E28" w:rsidRDefault="00264E28" w:rsidP="00264E28">
            <w:pPr>
              <w:pStyle w:val="HTMLPreformatted"/>
            </w:pPr>
            <w:r>
              <w:rPr>
                <w:lang w:val="en"/>
              </w:rPr>
              <w:t xml:space="preserve">5) </w:t>
            </w:r>
            <w:r w:rsidR="00B350C9">
              <w:rPr>
                <w:lang w:val="en"/>
              </w:rPr>
              <w:t>Pass</w:t>
            </w:r>
          </w:p>
          <w:p w14:paraId="6212C536" w14:textId="77777777" w:rsidR="00264E28" w:rsidRDefault="00264E28" w:rsidP="00BD3028">
            <w:pPr>
              <w:pStyle w:val="HTMLPreformatted"/>
              <w:rPr>
                <w:lang w:val="en"/>
              </w:rPr>
            </w:pPr>
          </w:p>
        </w:tc>
      </w:tr>
      <w:tr w:rsidR="00264E28" w14:paraId="13819B43" w14:textId="77777777" w:rsidTr="002B77E3">
        <w:tc>
          <w:tcPr>
            <w:tcW w:w="2065" w:type="dxa"/>
          </w:tcPr>
          <w:p w14:paraId="6AE4114B" w14:textId="77777777" w:rsidR="00B350C9" w:rsidRPr="00106AD4" w:rsidRDefault="00B350C9" w:rsidP="00B350C9">
            <w:pPr>
              <w:pStyle w:val="HTMLPreformatted"/>
              <w:rPr>
                <w:b/>
                <w:lang w:val="en"/>
              </w:rPr>
            </w:pPr>
            <w:r w:rsidRPr="00106AD4">
              <w:rPr>
                <w:b/>
                <w:lang w:val="en"/>
              </w:rPr>
              <w:t>Movement</w:t>
            </w:r>
          </w:p>
          <w:p w14:paraId="4A786BF2" w14:textId="77777777" w:rsidR="00B350C9" w:rsidRPr="00106AD4" w:rsidRDefault="00B350C9" w:rsidP="00B350C9">
            <w:pPr>
              <w:pStyle w:val="HTMLPreformatted"/>
              <w:rPr>
                <w:b/>
                <w:lang w:val="en"/>
              </w:rPr>
            </w:pPr>
            <w:r w:rsidRPr="00106AD4">
              <w:rPr>
                <w:b/>
                <w:lang w:val="en"/>
              </w:rPr>
              <w:t>(Page 8)</w:t>
            </w:r>
          </w:p>
          <w:p w14:paraId="08D20CF1" w14:textId="77777777" w:rsidR="00B350C9" w:rsidRPr="00106AD4" w:rsidRDefault="00B350C9" w:rsidP="00B350C9">
            <w:pPr>
              <w:pStyle w:val="HTMLPreformatted"/>
              <w:rPr>
                <w:b/>
                <w:lang w:val="en"/>
              </w:rPr>
            </w:pPr>
            <w:r w:rsidRPr="00106AD4">
              <w:rPr>
                <w:b/>
                <w:lang w:val="en"/>
              </w:rPr>
              <w:t>(in turn, starting with the</w:t>
            </w:r>
          </w:p>
          <w:p w14:paraId="7D472DD9" w14:textId="77777777" w:rsidR="00B350C9" w:rsidRPr="00106AD4" w:rsidRDefault="00B350C9" w:rsidP="00B350C9">
            <w:pPr>
              <w:pStyle w:val="HTMLPreformatted"/>
              <w:rPr>
                <w:b/>
              </w:rPr>
            </w:pPr>
            <w:r w:rsidRPr="00106AD4">
              <w:rPr>
                <w:b/>
                <w:lang w:val="en"/>
              </w:rPr>
              <w:t>starting player)</w:t>
            </w:r>
          </w:p>
          <w:p w14:paraId="6856B57A" w14:textId="0559EB4C" w:rsidR="002B77E3" w:rsidRDefault="000845CC" w:rsidP="00B350C9">
            <w:pPr>
              <w:pStyle w:val="HTMLPreformatted"/>
              <w:rPr>
                <w:lang w:val="en"/>
              </w:rPr>
            </w:pPr>
            <w:r>
              <w:rPr>
                <w:noProof/>
              </w:rPr>
              <w:drawing>
                <wp:inline distT="0" distB="0" distL="0" distR="0" wp14:anchorId="65A479E8" wp14:editId="71E59511">
                  <wp:extent cx="457200" cy="453259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9455" t="88635" r="76828" b="4812"/>
                          <a:stretch/>
                        </pic:blipFill>
                        <pic:spPr bwMode="auto">
                          <a:xfrm>
                            <a:off x="0" y="0"/>
                            <a:ext cx="457200" cy="453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5" w:type="dxa"/>
          </w:tcPr>
          <w:p w14:paraId="2BB57473" w14:textId="4EF017C5" w:rsidR="00264E28" w:rsidRDefault="00264E28" w:rsidP="00264E28">
            <w:pPr>
              <w:pStyle w:val="HTMLPreformatted"/>
              <w:rPr>
                <w:lang w:val="en"/>
              </w:rPr>
            </w:pPr>
            <w:r>
              <w:rPr>
                <w:lang w:val="en"/>
              </w:rPr>
              <w:t>On the game board</w:t>
            </w:r>
            <w:r w:rsidR="00B350C9">
              <w:rPr>
                <w:lang w:val="en"/>
              </w:rPr>
              <w:t>, move</w:t>
            </w:r>
            <w:r>
              <w:rPr>
                <w:lang w:val="en"/>
              </w:rPr>
              <w:t xml:space="preserve"> di</w:t>
            </w:r>
            <w:r w:rsidR="00B350C9">
              <w:rPr>
                <w:lang w:val="en"/>
              </w:rPr>
              <w:t>e (or di</w:t>
            </w:r>
            <w:r>
              <w:rPr>
                <w:lang w:val="en"/>
              </w:rPr>
              <w:t>ce</w:t>
            </w:r>
            <w:r w:rsidR="00B350C9">
              <w:rPr>
                <w:lang w:val="en"/>
              </w:rPr>
              <w:t>)</w:t>
            </w:r>
            <w:r>
              <w:rPr>
                <w:lang w:val="en"/>
              </w:rPr>
              <w:t xml:space="preserve"> in adjacent areas </w:t>
            </w:r>
            <w:r w:rsidR="00B350C9">
              <w:rPr>
                <w:lang w:val="en"/>
              </w:rPr>
              <w:t>(N/S/E/W)</w:t>
            </w:r>
            <w:r>
              <w:rPr>
                <w:lang w:val="en"/>
              </w:rPr>
              <w:t>. The number of points of the dice is reduced by 1 (not 1 per field).</w:t>
            </w:r>
          </w:p>
          <w:p w14:paraId="6B413079" w14:textId="77777777" w:rsidR="00264E28" w:rsidRDefault="00264E28" w:rsidP="00264E28">
            <w:pPr>
              <w:pStyle w:val="HTMLPreformatted"/>
              <w:rPr>
                <w:lang w:val="en"/>
              </w:rPr>
            </w:pPr>
            <w:r>
              <w:rPr>
                <w:lang w:val="en"/>
              </w:rPr>
              <w:t>- 1 turns 5 regardless of the player tableau screen.</w:t>
            </w:r>
          </w:p>
          <w:p w14:paraId="38E7F945" w14:textId="33304014" w:rsidR="00264E28" w:rsidRDefault="00264E28" w:rsidP="00264E28">
            <w:pPr>
              <w:pStyle w:val="HTMLPreformatted"/>
              <w:rPr>
                <w:lang w:val="en"/>
              </w:rPr>
            </w:pPr>
            <w:r>
              <w:rPr>
                <w:lang w:val="en"/>
              </w:rPr>
              <w:t>- If the value of the die reaches the display of the Elephant cemetery, the population dies.</w:t>
            </w:r>
          </w:p>
          <w:p w14:paraId="365292F3" w14:textId="77777777" w:rsidR="00264E28" w:rsidRDefault="00264E28" w:rsidP="00264E28">
            <w:pPr>
              <w:pStyle w:val="HTMLPreformatted"/>
              <w:rPr>
                <w:lang w:val="en"/>
              </w:rPr>
            </w:pPr>
            <w:r>
              <w:rPr>
                <w:lang w:val="en"/>
              </w:rPr>
              <w:t>- Fully occupied areas may be crossed</w:t>
            </w:r>
          </w:p>
          <w:p w14:paraId="55B671B1" w14:textId="28D24D8D" w:rsidR="00264E28" w:rsidRPr="00B350C9" w:rsidRDefault="00264E28" w:rsidP="00264E28">
            <w:pPr>
              <w:pStyle w:val="HTMLPreformatted"/>
              <w:rPr>
                <w:lang w:val="en"/>
              </w:rPr>
            </w:pPr>
            <w:r>
              <w:rPr>
                <w:lang w:val="en"/>
              </w:rPr>
              <w:t>- The movement may be arbitrary between different populations</w:t>
            </w:r>
            <w:r w:rsidR="00B350C9">
              <w:rPr>
                <w:lang w:val="en"/>
              </w:rPr>
              <w:t xml:space="preserve">, and can </w:t>
            </w:r>
            <w:r>
              <w:rPr>
                <w:lang w:val="en"/>
              </w:rPr>
              <w:t>be split</w:t>
            </w:r>
          </w:p>
          <w:p w14:paraId="617D004E" w14:textId="77777777" w:rsidR="00264E28" w:rsidRDefault="00264E28" w:rsidP="00BD3028">
            <w:pPr>
              <w:pStyle w:val="HTMLPreformatted"/>
              <w:rPr>
                <w:lang w:val="en"/>
              </w:rPr>
            </w:pPr>
          </w:p>
        </w:tc>
      </w:tr>
      <w:tr w:rsidR="00264E28" w14:paraId="5AB684C9" w14:textId="77777777" w:rsidTr="002B77E3">
        <w:tc>
          <w:tcPr>
            <w:tcW w:w="2065" w:type="dxa"/>
          </w:tcPr>
          <w:p w14:paraId="43AFCD49" w14:textId="1B9FB2E3" w:rsidR="00B350C9" w:rsidRPr="00106AD4" w:rsidRDefault="00B85D76" w:rsidP="00B350C9">
            <w:pPr>
              <w:pStyle w:val="HTMLPreformatted"/>
              <w:rPr>
                <w:b/>
                <w:lang w:val="en"/>
              </w:rPr>
            </w:pPr>
            <w:r w:rsidRPr="00106AD4">
              <w:rPr>
                <w:b/>
                <w:lang w:val="en"/>
              </w:rPr>
              <w:lastRenderedPageBreak/>
              <w:t>Reproduction</w:t>
            </w:r>
          </w:p>
          <w:p w14:paraId="4A635112" w14:textId="77777777" w:rsidR="00B350C9" w:rsidRPr="00106AD4" w:rsidRDefault="00B350C9" w:rsidP="00B350C9">
            <w:pPr>
              <w:pStyle w:val="HTMLPreformatted"/>
              <w:rPr>
                <w:b/>
                <w:lang w:val="en"/>
              </w:rPr>
            </w:pPr>
            <w:r w:rsidRPr="00106AD4">
              <w:rPr>
                <w:b/>
                <w:lang w:val="en"/>
              </w:rPr>
              <w:t>(Page 9)</w:t>
            </w:r>
          </w:p>
          <w:p w14:paraId="5F29FA6D" w14:textId="77777777" w:rsidR="00B350C9" w:rsidRPr="00106AD4" w:rsidRDefault="00B350C9" w:rsidP="00B350C9">
            <w:pPr>
              <w:pStyle w:val="HTMLPreformatted"/>
              <w:rPr>
                <w:b/>
                <w:lang w:val="en"/>
              </w:rPr>
            </w:pPr>
            <w:r w:rsidRPr="00106AD4">
              <w:rPr>
                <w:b/>
                <w:lang w:val="en"/>
              </w:rPr>
              <w:t>(in turn, starting with the</w:t>
            </w:r>
          </w:p>
          <w:p w14:paraId="41F24555" w14:textId="77777777" w:rsidR="00B350C9" w:rsidRPr="00106AD4" w:rsidRDefault="00B350C9" w:rsidP="00B350C9">
            <w:pPr>
              <w:pStyle w:val="HTMLPreformatted"/>
              <w:rPr>
                <w:b/>
                <w:lang w:val="en"/>
              </w:rPr>
            </w:pPr>
            <w:r w:rsidRPr="00106AD4">
              <w:rPr>
                <w:b/>
                <w:lang w:val="en"/>
              </w:rPr>
              <w:t>starting player)</w:t>
            </w:r>
          </w:p>
          <w:p w14:paraId="60E0B87E" w14:textId="77777777" w:rsidR="00B350C9" w:rsidRDefault="00B350C9" w:rsidP="00B350C9">
            <w:pPr>
              <w:pStyle w:val="HTMLPreformatted"/>
              <w:rPr>
                <w:lang w:val="en"/>
              </w:rPr>
            </w:pPr>
          </w:p>
          <w:p w14:paraId="2C078B60" w14:textId="3E7A8720" w:rsidR="000845CC" w:rsidRPr="002B77E3" w:rsidRDefault="000845CC" w:rsidP="002B77E3">
            <w:pPr>
              <w:pStyle w:val="HTMLPreformatted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D9EBCE6" wp14:editId="4DC1C16F">
                  <wp:extent cx="457200" cy="44302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9163" t="22792" r="76603" b="69915"/>
                          <a:stretch/>
                        </pic:blipFill>
                        <pic:spPr bwMode="auto">
                          <a:xfrm>
                            <a:off x="0" y="0"/>
                            <a:ext cx="457200" cy="443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2E1488" w14:textId="77777777" w:rsidR="00264E28" w:rsidRDefault="00264E28" w:rsidP="00BD3028">
            <w:pPr>
              <w:pStyle w:val="HTMLPreformatted"/>
              <w:rPr>
                <w:lang w:val="en"/>
              </w:rPr>
            </w:pPr>
          </w:p>
        </w:tc>
        <w:tc>
          <w:tcPr>
            <w:tcW w:w="7285" w:type="dxa"/>
          </w:tcPr>
          <w:p w14:paraId="4BB103BD" w14:textId="0BB9A869" w:rsidR="00264E28" w:rsidRDefault="00B350C9" w:rsidP="00264E28">
            <w:pPr>
              <w:pStyle w:val="HTMLPreformatted"/>
              <w:rPr>
                <w:lang w:val="en"/>
              </w:rPr>
            </w:pPr>
            <w:r>
              <w:rPr>
                <w:lang w:val="en"/>
              </w:rPr>
              <w:t xml:space="preserve">Place number of </w:t>
            </w:r>
            <w:proofErr w:type="gramStart"/>
            <w:r>
              <w:rPr>
                <w:lang w:val="en"/>
              </w:rPr>
              <w:t>d</w:t>
            </w:r>
            <w:r w:rsidR="00264E28">
              <w:rPr>
                <w:lang w:val="en"/>
              </w:rPr>
              <w:t>ice</w:t>
            </w:r>
            <w:proofErr w:type="gramEnd"/>
            <w:r w:rsidR="00264E28">
              <w:rPr>
                <w:lang w:val="en"/>
              </w:rPr>
              <w:t xml:space="preserve"> according to the </w:t>
            </w:r>
            <w:r>
              <w:rPr>
                <w:lang w:val="en"/>
              </w:rPr>
              <w:t xml:space="preserve">number on </w:t>
            </w:r>
            <w:r w:rsidR="00264E28">
              <w:rPr>
                <w:lang w:val="en"/>
              </w:rPr>
              <w:t>player board</w:t>
            </w:r>
            <w:r>
              <w:rPr>
                <w:lang w:val="en"/>
              </w:rPr>
              <w:t>, place each dice</w:t>
            </w:r>
            <w:r w:rsidR="00264E28">
              <w:rPr>
                <w:lang w:val="en"/>
              </w:rPr>
              <w:t xml:space="preserve"> with the free cube side up, adjacent to your own dice showing a number</w:t>
            </w:r>
            <w:r w:rsidR="00B85D76">
              <w:rPr>
                <w:lang w:val="en"/>
              </w:rPr>
              <w:t xml:space="preserve"> o</w:t>
            </w:r>
            <w:r w:rsidR="00264E28">
              <w:rPr>
                <w:lang w:val="en"/>
              </w:rPr>
              <w:t>n a free space (white circle) of a landscape tile:</w:t>
            </w:r>
          </w:p>
          <w:p w14:paraId="60E955B4" w14:textId="77777777" w:rsidR="00264E28" w:rsidRDefault="00264E28" w:rsidP="00264E28">
            <w:pPr>
              <w:pStyle w:val="HTMLPreformatted"/>
              <w:rPr>
                <w:lang w:val="en"/>
              </w:rPr>
            </w:pPr>
            <w:r>
              <w:rPr>
                <w:lang w:val="en"/>
              </w:rPr>
              <w:t>- where the player already has his own population</w:t>
            </w:r>
          </w:p>
          <w:p w14:paraId="139958DE" w14:textId="4A2D6B11" w:rsidR="00264E28" w:rsidRDefault="00264E28" w:rsidP="00264E28">
            <w:pPr>
              <w:pStyle w:val="HTMLPreformatted"/>
              <w:rPr>
                <w:lang w:val="en"/>
              </w:rPr>
            </w:pPr>
            <w:r>
              <w:rPr>
                <w:lang w:val="en"/>
              </w:rPr>
              <w:t>- which is orthogonal adjacent to a landscape tile, on the player already has his own population</w:t>
            </w:r>
            <w:r w:rsidR="00B85D76">
              <w:rPr>
                <w:lang w:val="en"/>
              </w:rPr>
              <w:t>. I</w:t>
            </w:r>
            <w:r>
              <w:rPr>
                <w:lang w:val="en"/>
              </w:rPr>
              <w:t>t can represent several players represented on a landscape tile</w:t>
            </w:r>
            <w:r w:rsidR="00B85D76">
              <w:rPr>
                <w:lang w:val="en"/>
              </w:rPr>
              <w:t xml:space="preserve"> </w:t>
            </w:r>
            <w:r>
              <w:rPr>
                <w:lang w:val="en"/>
              </w:rPr>
              <w:t>be.</w:t>
            </w:r>
          </w:p>
          <w:p w14:paraId="145CD9AD" w14:textId="77777777" w:rsidR="00264E28" w:rsidRDefault="00264E28" w:rsidP="00264E28">
            <w:pPr>
              <w:pStyle w:val="HTMLPreformatted"/>
              <w:rPr>
                <w:lang w:val="en"/>
              </w:rPr>
            </w:pPr>
          </w:p>
          <w:p w14:paraId="7CF2F4C4" w14:textId="436EFFEC" w:rsidR="00264E28" w:rsidRDefault="00264E28" w:rsidP="00264E28">
            <w:pPr>
              <w:pStyle w:val="HTMLPreformatted"/>
              <w:rPr>
                <w:lang w:val="en"/>
              </w:rPr>
            </w:pPr>
            <w:r>
              <w:rPr>
                <w:lang w:val="en"/>
              </w:rPr>
              <w:t>After all new populations have been set:</w:t>
            </w:r>
          </w:p>
          <w:p w14:paraId="103B61B4" w14:textId="589E74E5" w:rsidR="00264E28" w:rsidRDefault="00264E28" w:rsidP="00264E28">
            <w:pPr>
              <w:pStyle w:val="HTMLPreformatted"/>
              <w:rPr>
                <w:lang w:val="en"/>
              </w:rPr>
            </w:pPr>
            <w:r>
              <w:rPr>
                <w:lang w:val="en"/>
              </w:rPr>
              <w:t>-</w:t>
            </w:r>
            <w:r w:rsidR="00B85D76">
              <w:rPr>
                <w:lang w:val="en"/>
              </w:rPr>
              <w:t xml:space="preserve">place </w:t>
            </w:r>
            <w:r>
              <w:rPr>
                <w:lang w:val="en"/>
              </w:rPr>
              <w:t xml:space="preserve">number up for the life with the inside of the wheel compare the life and corresponding number of </w:t>
            </w:r>
            <w:proofErr w:type="gramStart"/>
            <w:r>
              <w:rPr>
                <w:lang w:val="en"/>
              </w:rPr>
              <w:t>die</w:t>
            </w:r>
            <w:proofErr w:type="gramEnd"/>
            <w:r>
              <w:rPr>
                <w:lang w:val="en"/>
              </w:rPr>
              <w:t xml:space="preserve"> to adjust</w:t>
            </w:r>
          </w:p>
          <w:p w14:paraId="78D69246" w14:textId="77777777" w:rsidR="00264E28" w:rsidRDefault="00264E28" w:rsidP="00BD3028">
            <w:pPr>
              <w:pStyle w:val="HTMLPreformatted"/>
              <w:rPr>
                <w:lang w:val="en"/>
              </w:rPr>
            </w:pPr>
          </w:p>
        </w:tc>
      </w:tr>
      <w:tr w:rsidR="00264E28" w14:paraId="092CF3F4" w14:textId="77777777" w:rsidTr="002B77E3">
        <w:tc>
          <w:tcPr>
            <w:tcW w:w="2065" w:type="dxa"/>
          </w:tcPr>
          <w:p w14:paraId="7106F8FC" w14:textId="77777777" w:rsidR="00106AD4" w:rsidRDefault="00106AD4" w:rsidP="00106AD4">
            <w:pPr>
              <w:pStyle w:val="HTMLPreformatted"/>
            </w:pPr>
            <w:r>
              <w:rPr>
                <w:lang w:val="en"/>
              </w:rPr>
              <w:t>Fill up Environments</w:t>
            </w:r>
          </w:p>
          <w:p w14:paraId="338AE03F" w14:textId="77777777" w:rsidR="00106AD4" w:rsidRDefault="00106AD4" w:rsidP="00106AD4">
            <w:pPr>
              <w:pStyle w:val="HTMLPreformatted"/>
              <w:rPr>
                <w:lang w:val="en"/>
              </w:rPr>
            </w:pPr>
            <w:r>
              <w:rPr>
                <w:lang w:val="en"/>
              </w:rPr>
              <w:t>Pages (10-11)</w:t>
            </w:r>
          </w:p>
          <w:p w14:paraId="71C99EBC" w14:textId="77777777" w:rsidR="00106AD4" w:rsidRDefault="00106AD4" w:rsidP="00106AD4">
            <w:pPr>
              <w:pStyle w:val="HTMLPreformatted"/>
              <w:rPr>
                <w:color w:val="FF0000"/>
                <w:lang w:val="en"/>
              </w:rPr>
            </w:pPr>
            <w:r w:rsidRPr="002B77E3">
              <w:rPr>
                <w:color w:val="FF0000"/>
                <w:lang w:val="en"/>
              </w:rPr>
              <w:t>(Simultaneous)</w:t>
            </w:r>
          </w:p>
          <w:p w14:paraId="7B2FBA32" w14:textId="77777777" w:rsidR="00106AD4" w:rsidRDefault="00106AD4" w:rsidP="002B77E3">
            <w:pPr>
              <w:pStyle w:val="HTMLPreformatted"/>
              <w:rPr>
                <w:lang w:val="en"/>
              </w:rPr>
            </w:pPr>
          </w:p>
          <w:p w14:paraId="2710E884" w14:textId="77777777" w:rsidR="00264E28" w:rsidRDefault="00264E28" w:rsidP="00106AD4">
            <w:pPr>
              <w:pStyle w:val="HTMLPreformatted"/>
              <w:rPr>
                <w:lang w:val="en"/>
              </w:rPr>
            </w:pPr>
          </w:p>
        </w:tc>
        <w:tc>
          <w:tcPr>
            <w:tcW w:w="7285" w:type="dxa"/>
          </w:tcPr>
          <w:p w14:paraId="3A07475E" w14:textId="1BE1CFD8" w:rsidR="00264E28" w:rsidRDefault="00264E28" w:rsidP="00264E28">
            <w:pPr>
              <w:pStyle w:val="HTMLPreformatted"/>
              <w:rPr>
                <w:lang w:val="en"/>
              </w:rPr>
            </w:pPr>
            <w:r>
              <w:rPr>
                <w:lang w:val="en"/>
              </w:rPr>
              <w:t>Occupy vacant spaces on landscapes with majorities. Possibly</w:t>
            </w:r>
            <w:r w:rsidR="00B85D76">
              <w:rPr>
                <w:lang w:val="en"/>
              </w:rPr>
              <w:t>: b</w:t>
            </w:r>
            <w:r>
              <w:rPr>
                <w:lang w:val="en"/>
              </w:rPr>
              <w:t>onus for 2 equal majority occupations</w:t>
            </w:r>
          </w:p>
          <w:p w14:paraId="4449AA94" w14:textId="13F620DE" w:rsidR="00264E28" w:rsidRDefault="00B85D76" w:rsidP="00264E28">
            <w:pPr>
              <w:pStyle w:val="HTMLPreformatted"/>
            </w:pPr>
            <w:r>
              <w:rPr>
                <w:lang w:val="en"/>
              </w:rPr>
              <w:t>Of l</w:t>
            </w:r>
            <w:r w:rsidR="00264E28">
              <w:rPr>
                <w:lang w:val="en"/>
              </w:rPr>
              <w:t>andscape tile preserved</w:t>
            </w:r>
          </w:p>
          <w:p w14:paraId="4EB4CD18" w14:textId="77777777" w:rsidR="00264E28" w:rsidRDefault="00264E28" w:rsidP="00BD3028">
            <w:pPr>
              <w:pStyle w:val="HTMLPreformatted"/>
              <w:rPr>
                <w:lang w:val="en"/>
              </w:rPr>
            </w:pPr>
          </w:p>
        </w:tc>
      </w:tr>
      <w:tr w:rsidR="00264E28" w14:paraId="3699F3E1" w14:textId="77777777" w:rsidTr="002B77E3">
        <w:tc>
          <w:tcPr>
            <w:tcW w:w="2065" w:type="dxa"/>
          </w:tcPr>
          <w:p w14:paraId="3410A099" w14:textId="77777777" w:rsidR="00106AD4" w:rsidRDefault="00106AD4" w:rsidP="00106AD4">
            <w:pPr>
              <w:pStyle w:val="HTMLPreformatted"/>
              <w:rPr>
                <w:lang w:val="en"/>
              </w:rPr>
            </w:pPr>
            <w:r>
              <w:rPr>
                <w:lang w:val="en"/>
              </w:rPr>
              <w:t>Check Majorities</w:t>
            </w:r>
          </w:p>
          <w:p w14:paraId="58463493" w14:textId="79CC777B" w:rsidR="00106AD4" w:rsidRDefault="00106AD4" w:rsidP="00106AD4">
            <w:pPr>
              <w:pStyle w:val="HTMLPreformatted"/>
              <w:rPr>
                <w:lang w:val="en"/>
              </w:rPr>
            </w:pPr>
            <w:r>
              <w:rPr>
                <w:lang w:val="en"/>
              </w:rPr>
              <w:t xml:space="preserve"> Page (11)</w:t>
            </w:r>
          </w:p>
          <w:p w14:paraId="185BD50E" w14:textId="77777777" w:rsidR="00106AD4" w:rsidRPr="002B77E3" w:rsidRDefault="00106AD4" w:rsidP="00106AD4">
            <w:pPr>
              <w:pStyle w:val="HTMLPreformatted"/>
              <w:rPr>
                <w:color w:val="FF0000"/>
              </w:rPr>
            </w:pPr>
            <w:r w:rsidRPr="002B77E3">
              <w:rPr>
                <w:color w:val="FF0000"/>
                <w:lang w:val="en"/>
              </w:rPr>
              <w:t>(Simultaneous)</w:t>
            </w:r>
          </w:p>
          <w:p w14:paraId="277170AC" w14:textId="77777777" w:rsidR="00106AD4" w:rsidRDefault="00106AD4" w:rsidP="00BD3028">
            <w:pPr>
              <w:pStyle w:val="HTMLPreformatted"/>
              <w:rPr>
                <w:lang w:val="en"/>
              </w:rPr>
            </w:pPr>
          </w:p>
          <w:p w14:paraId="79D386A4" w14:textId="77777777" w:rsidR="00106AD4" w:rsidRDefault="00106AD4" w:rsidP="00BD3028">
            <w:pPr>
              <w:pStyle w:val="HTMLPreformatted"/>
              <w:rPr>
                <w:lang w:val="en"/>
              </w:rPr>
            </w:pPr>
          </w:p>
          <w:p w14:paraId="206AAF1B" w14:textId="45FC4443" w:rsidR="00264E28" w:rsidRDefault="002B77E3" w:rsidP="00BD3028">
            <w:pPr>
              <w:pStyle w:val="HTMLPreformatted"/>
              <w:rPr>
                <w:lang w:val="en"/>
              </w:rPr>
            </w:pPr>
            <w:r>
              <w:rPr>
                <w:lang w:val="en"/>
              </w:rPr>
              <w:t>Check goals</w:t>
            </w:r>
            <w:r w:rsidR="00072F09">
              <w:rPr>
                <w:lang w:val="en"/>
              </w:rPr>
              <w:t xml:space="preserve"> (Assignments)</w:t>
            </w:r>
            <w:r>
              <w:rPr>
                <w:lang w:val="en"/>
              </w:rPr>
              <w:t xml:space="preserve"> for winner</w:t>
            </w:r>
          </w:p>
        </w:tc>
        <w:tc>
          <w:tcPr>
            <w:tcW w:w="7285" w:type="dxa"/>
          </w:tcPr>
          <w:p w14:paraId="128AD3E0" w14:textId="77777777" w:rsidR="00072F09" w:rsidRDefault="00264E28" w:rsidP="00072F09">
            <w:pPr>
              <w:pStyle w:val="HTMLPreformatted"/>
              <w:rPr>
                <w:lang w:val="en"/>
              </w:rPr>
            </w:pPr>
            <w:r>
              <w:rPr>
                <w:lang w:val="en"/>
              </w:rPr>
              <w:t xml:space="preserve">Whoever </w:t>
            </w:r>
            <w:r w:rsidR="00072F09">
              <w:rPr>
                <w:lang w:val="en"/>
              </w:rPr>
              <w:t>achieves</w:t>
            </w:r>
            <w:r>
              <w:rPr>
                <w:lang w:val="en"/>
              </w:rPr>
              <w:t xml:space="preserve"> </w:t>
            </w:r>
            <w:r w:rsidR="00072F09">
              <w:rPr>
                <w:lang w:val="en"/>
              </w:rPr>
              <w:t xml:space="preserve">5 goals </w:t>
            </w:r>
            <w:r>
              <w:rPr>
                <w:lang w:val="en"/>
              </w:rPr>
              <w:t xml:space="preserve">first wins. </w:t>
            </w:r>
          </w:p>
          <w:p w14:paraId="12E17D58" w14:textId="77777777" w:rsidR="00072F09" w:rsidRDefault="00072F09" w:rsidP="00072F09">
            <w:pPr>
              <w:pStyle w:val="HTMLPreformatted"/>
              <w:rPr>
                <w:lang w:val="en"/>
              </w:rPr>
            </w:pPr>
          </w:p>
          <w:p w14:paraId="6C27A88E" w14:textId="37B5F706" w:rsidR="00072F09" w:rsidRDefault="00072F09" w:rsidP="00072F09">
            <w:pPr>
              <w:pStyle w:val="HTMLPreformatted"/>
              <w:rPr>
                <w:lang w:val="en"/>
              </w:rPr>
            </w:pPr>
            <w:r>
              <w:rPr>
                <w:lang w:val="en"/>
              </w:rPr>
              <w:t>Mark goal cards</w:t>
            </w:r>
            <w:r w:rsidR="00B85D76">
              <w:rPr>
                <w:lang w:val="en"/>
              </w:rPr>
              <w:t xml:space="preserve"> with goal cubes</w:t>
            </w:r>
            <w:r>
              <w:rPr>
                <w:lang w:val="en"/>
              </w:rPr>
              <w:t>.</w:t>
            </w:r>
          </w:p>
          <w:p w14:paraId="1308E2C5" w14:textId="77777777" w:rsidR="00072F09" w:rsidRDefault="00072F09" w:rsidP="00072F09">
            <w:pPr>
              <w:pStyle w:val="HTMLPreformatted"/>
              <w:rPr>
                <w:lang w:val="en"/>
              </w:rPr>
            </w:pPr>
          </w:p>
          <w:p w14:paraId="74B47D81" w14:textId="77777777" w:rsidR="00264E28" w:rsidRDefault="00264E28" w:rsidP="00264E28">
            <w:pPr>
              <w:pStyle w:val="HTMLPreformatted"/>
              <w:rPr>
                <w:lang w:val="en"/>
              </w:rPr>
            </w:pPr>
            <w:r>
              <w:rPr>
                <w:lang w:val="en"/>
              </w:rPr>
              <w:t>Briefly:</w:t>
            </w:r>
          </w:p>
          <w:p w14:paraId="4B3FC2B6" w14:textId="3251AC1E" w:rsidR="00264E28" w:rsidRDefault="00264E28" w:rsidP="00264E28">
            <w:pPr>
              <w:pStyle w:val="HTMLPreformatted"/>
              <w:rPr>
                <w:lang w:val="en"/>
              </w:rPr>
            </w:pPr>
            <w:r>
              <w:rPr>
                <w:lang w:val="en"/>
              </w:rPr>
              <w:t xml:space="preserve">- Spread (1 full </w:t>
            </w:r>
            <w:r w:rsidR="00B85D76">
              <w:rPr>
                <w:lang w:val="en"/>
              </w:rPr>
              <w:t>circle in diagram) =</w:t>
            </w:r>
            <w:r w:rsidR="00072F09">
              <w:rPr>
                <w:lang w:val="en"/>
              </w:rPr>
              <w:t xml:space="preserve"> a</w:t>
            </w:r>
            <w:r>
              <w:rPr>
                <w:lang w:val="en"/>
              </w:rPr>
              <w:t>t least 1 population</w:t>
            </w:r>
          </w:p>
          <w:p w14:paraId="52F2DA50" w14:textId="5662BA3C" w:rsidR="00264E28" w:rsidRDefault="00264E28" w:rsidP="00264E28">
            <w:pPr>
              <w:pStyle w:val="HTMLPreformatted"/>
              <w:rPr>
                <w:lang w:val="en"/>
              </w:rPr>
            </w:pPr>
            <w:r>
              <w:rPr>
                <w:lang w:val="en"/>
              </w:rPr>
              <w:t xml:space="preserve">- Majority occupied (2 full </w:t>
            </w:r>
            <w:r w:rsidR="00B85D76">
              <w:rPr>
                <w:lang w:val="en"/>
              </w:rPr>
              <w:t>circle) =</w:t>
            </w:r>
            <w:r>
              <w:rPr>
                <w:lang w:val="en"/>
              </w:rPr>
              <w:t xml:space="preserve"> </w:t>
            </w:r>
            <w:r w:rsidR="00B85D76">
              <w:rPr>
                <w:lang w:val="en"/>
              </w:rPr>
              <w:t>m</w:t>
            </w:r>
            <w:r w:rsidR="00072F09">
              <w:rPr>
                <w:lang w:val="en"/>
              </w:rPr>
              <w:t>ore than half of spaces on the environment tiles are occupied.</w:t>
            </w:r>
            <w:r>
              <w:rPr>
                <w:lang w:val="en"/>
              </w:rPr>
              <w:t xml:space="preserve"> Coexistence is allowed.</w:t>
            </w:r>
          </w:p>
          <w:p w14:paraId="49AE1065" w14:textId="5A47A031" w:rsidR="00264E28" w:rsidRDefault="00264E28" w:rsidP="00264E28">
            <w:pPr>
              <w:pStyle w:val="HTMLPreformatted"/>
            </w:pPr>
            <w:r>
              <w:rPr>
                <w:lang w:val="en"/>
              </w:rPr>
              <w:t>- Fully occupied (3 full</w:t>
            </w:r>
            <w:r w:rsidR="00B85D76">
              <w:rPr>
                <w:lang w:val="en"/>
              </w:rPr>
              <w:t xml:space="preserve"> circles) =</w:t>
            </w:r>
            <w:r>
              <w:rPr>
                <w:lang w:val="en"/>
              </w:rPr>
              <w:t xml:space="preserve"> </w:t>
            </w:r>
            <w:r w:rsidR="00B85D76">
              <w:rPr>
                <w:lang w:val="en"/>
              </w:rPr>
              <w:t>a</w:t>
            </w:r>
            <w:r w:rsidR="00072F09">
              <w:rPr>
                <w:lang w:val="en"/>
              </w:rPr>
              <w:t xml:space="preserve">ll spaces are occupied by a single </w:t>
            </w:r>
            <w:r w:rsidR="00B85D76">
              <w:rPr>
                <w:lang w:val="en"/>
              </w:rPr>
              <w:t>individual’s dice</w:t>
            </w:r>
            <w:r w:rsidR="00072F09">
              <w:rPr>
                <w:lang w:val="en"/>
              </w:rPr>
              <w:t xml:space="preserve">.  </w:t>
            </w:r>
          </w:p>
          <w:p w14:paraId="35B7CAA8" w14:textId="77777777" w:rsidR="00264E28" w:rsidRDefault="00264E28" w:rsidP="00264E28"/>
          <w:p w14:paraId="37CC605F" w14:textId="77777777" w:rsidR="00264E28" w:rsidRDefault="00264E28" w:rsidP="00264E28">
            <w:pPr>
              <w:pStyle w:val="HTMLPreformatted"/>
              <w:rPr>
                <w:lang w:val="en"/>
              </w:rPr>
            </w:pPr>
          </w:p>
        </w:tc>
      </w:tr>
      <w:tr w:rsidR="002B77E3" w14:paraId="70CC7E69" w14:textId="77777777" w:rsidTr="002B77E3">
        <w:tc>
          <w:tcPr>
            <w:tcW w:w="2065" w:type="dxa"/>
          </w:tcPr>
          <w:p w14:paraId="06FD04AC" w14:textId="106B76BC" w:rsidR="002B77E3" w:rsidRDefault="002B77E3" w:rsidP="002B77E3">
            <w:pPr>
              <w:pStyle w:val="HTMLPreformatted"/>
              <w:rPr>
                <w:lang w:val="en"/>
              </w:rPr>
            </w:pPr>
            <w:r>
              <w:rPr>
                <w:lang w:val="en"/>
              </w:rPr>
              <w:t>Change starting player and replenish face up cards</w:t>
            </w:r>
          </w:p>
        </w:tc>
        <w:tc>
          <w:tcPr>
            <w:tcW w:w="7285" w:type="dxa"/>
          </w:tcPr>
          <w:p w14:paraId="13B77192" w14:textId="0244BD84" w:rsidR="002B77E3" w:rsidRPr="00072F09" w:rsidRDefault="002B77E3" w:rsidP="002B77E3">
            <w:pPr>
              <w:pStyle w:val="HTMLPreformatted"/>
              <w:rPr>
                <w:lang w:val="en"/>
              </w:rPr>
            </w:pPr>
            <w:r>
              <w:rPr>
                <w:lang w:val="en"/>
              </w:rPr>
              <w:t>The start player change is clockwise at the end the round. The foremost card of the display will be discard</w:t>
            </w:r>
            <w:r w:rsidR="00072F09">
              <w:rPr>
                <w:lang w:val="en"/>
              </w:rPr>
              <w:t>ed</w:t>
            </w:r>
            <w:r>
              <w:rPr>
                <w:lang w:val="en"/>
              </w:rPr>
              <w:t>, remaining cards will be</w:t>
            </w:r>
            <w:r w:rsidR="00072F09">
              <w:rPr>
                <w:lang w:val="en"/>
              </w:rPr>
              <w:t xml:space="preserve"> </w:t>
            </w:r>
            <w:r>
              <w:rPr>
                <w:lang w:val="en"/>
              </w:rPr>
              <w:t>pushed to the right and filled up by the draw pile</w:t>
            </w:r>
            <w:r w:rsidR="00B85D76">
              <w:rPr>
                <w:lang w:val="en"/>
              </w:rPr>
              <w:t>.</w:t>
            </w:r>
          </w:p>
          <w:p w14:paraId="7F8CB2AB" w14:textId="77777777" w:rsidR="002B77E3" w:rsidRDefault="002B77E3" w:rsidP="002B77E3"/>
          <w:p w14:paraId="33A8E100" w14:textId="719F1F9B" w:rsidR="002B77E3" w:rsidRDefault="002B77E3" w:rsidP="002B77E3">
            <w:pPr>
              <w:pStyle w:val="HTMLPreformatted"/>
              <w:rPr>
                <w:lang w:val="en"/>
              </w:rPr>
            </w:pPr>
          </w:p>
        </w:tc>
      </w:tr>
    </w:tbl>
    <w:p w14:paraId="430ACB14" w14:textId="0AD0D338" w:rsidR="000845CC" w:rsidRDefault="000845CC">
      <w:pPr>
        <w:rPr>
          <w:noProof/>
        </w:rPr>
      </w:pPr>
    </w:p>
    <w:p w14:paraId="0843C890" w14:textId="5339543D" w:rsidR="000B4F53" w:rsidRDefault="000B4F53">
      <w:pPr>
        <w:rPr>
          <w:noProof/>
        </w:rPr>
      </w:pPr>
      <w:r>
        <w:rPr>
          <w:noProof/>
        </w:rPr>
        <w:t xml:space="preserve">JASON’s CHANGES FOR TEACHING:  </w:t>
      </w:r>
    </w:p>
    <w:p w14:paraId="23B62414" w14:textId="32DD3398" w:rsidR="00CE7308" w:rsidRDefault="00CE7308" w:rsidP="00CE7308">
      <w:pPr>
        <w:rPr>
          <w:noProof/>
        </w:rPr>
      </w:pPr>
      <w:r>
        <w:rPr>
          <w:noProof/>
        </w:rPr>
        <w:t>Theme changes:</w:t>
      </w:r>
    </w:p>
    <w:p w14:paraId="5321456E" w14:textId="2061890C" w:rsidR="000B4F53" w:rsidRDefault="000B4F53" w:rsidP="000B4F53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Evolution Scale= Epigenetic Interactions</w:t>
      </w:r>
    </w:p>
    <w:p w14:paraId="38DAAB1D" w14:textId="183E1627" w:rsidR="00CE7308" w:rsidRDefault="00CE7308" w:rsidP="000B4F53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Populations= Individual</w:t>
      </w:r>
    </w:p>
    <w:p w14:paraId="387512BA" w14:textId="7C4BA6E4" w:rsidR="00CE7308" w:rsidRPr="00CE7308" w:rsidRDefault="00CE7308" w:rsidP="00CE7308">
      <w:pPr>
        <w:ind w:left="360"/>
        <w:rPr>
          <w:b/>
        </w:rPr>
      </w:pPr>
      <w:r>
        <w:rPr>
          <w:b/>
        </w:rPr>
        <w:t xml:space="preserve">New </w:t>
      </w:r>
      <w:r w:rsidRPr="00CE7308">
        <w:rPr>
          <w:b/>
        </w:rPr>
        <w:t>Overview</w:t>
      </w:r>
    </w:p>
    <w:p w14:paraId="7E5C4A00" w14:textId="77777777" w:rsidR="00CE7308" w:rsidRDefault="00CE7308" w:rsidP="00CE7308">
      <w:r>
        <w:t xml:space="preserve">In </w:t>
      </w:r>
      <w:r w:rsidRPr="00CE7308">
        <w:rPr>
          <w:i/>
        </w:rPr>
        <w:t>Biosphere,</w:t>
      </w:r>
      <w:r w:rsidRPr="000042E8">
        <w:t xml:space="preserve"> players </w:t>
      </w:r>
      <w:r>
        <w:t xml:space="preserve">control a species at the dawn of its arrival to a vast, uncolonized landscape. At start of the game, each player’s species is poorly adapted to the new landscape and each individual can only survive a few years in each of the six biomes.  During the game, players evolve their species to increase </w:t>
      </w:r>
      <w:proofErr w:type="spellStart"/>
      <w:proofErr w:type="gramStart"/>
      <w:r>
        <w:t>it’s</w:t>
      </w:r>
      <w:proofErr w:type="spellEnd"/>
      <w:proofErr w:type="gramEnd"/>
      <w:r>
        <w:t xml:space="preserve"> reproduction rate, movement, and biome specific lifespan. As the game progresses, each species radiates across the mosaic of ava</w:t>
      </w:r>
      <w:bookmarkStart w:id="0" w:name="_GoBack"/>
      <w:bookmarkEnd w:id="0"/>
      <w:r>
        <w:t xml:space="preserve">ilable biomes. Players win the game by achieving 5 of the randomly </w:t>
      </w:r>
      <w:r>
        <w:lastRenderedPageBreak/>
        <w:t xml:space="preserve">selected evolutionary goals associated with dominating a biome type(s), having the largest population, adapting to all biomes, or occupying a number of biome tiles. </w:t>
      </w:r>
    </w:p>
    <w:p w14:paraId="20E49E53" w14:textId="45A3D026" w:rsidR="00CE7308" w:rsidRDefault="00CE7308" w:rsidP="00CE7308">
      <w:pPr>
        <w:rPr>
          <w:noProof/>
        </w:rPr>
      </w:pPr>
    </w:p>
    <w:p w14:paraId="50228487" w14:textId="5E16E68F" w:rsidR="00CE7308" w:rsidRPr="00CE7308" w:rsidRDefault="00CE7308" w:rsidP="00CE7308">
      <w:pPr>
        <w:rPr>
          <w:b/>
          <w:noProof/>
        </w:rPr>
      </w:pPr>
      <w:r w:rsidRPr="00CE7308">
        <w:rPr>
          <w:b/>
          <w:noProof/>
        </w:rPr>
        <w:t>Game play modifciations:</w:t>
      </w:r>
    </w:p>
    <w:p w14:paraId="5DB53C60" w14:textId="4A08D5D6" w:rsidR="000B4F53" w:rsidRDefault="000B4F53" w:rsidP="00CE7308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 xml:space="preserve">Select 2 </w:t>
      </w:r>
      <w:r w:rsidR="000244D9">
        <w:rPr>
          <w:noProof/>
        </w:rPr>
        <w:t>H</w:t>
      </w:r>
      <w:r>
        <w:rPr>
          <w:noProof/>
        </w:rPr>
        <w:t xml:space="preserve">abitat </w:t>
      </w:r>
      <w:r w:rsidR="000244D9">
        <w:rPr>
          <w:noProof/>
        </w:rPr>
        <w:t>P</w:t>
      </w:r>
      <w:r>
        <w:rPr>
          <w:noProof/>
        </w:rPr>
        <w:t>oints at start in ANY habitat</w:t>
      </w:r>
      <w:r w:rsidR="000244D9">
        <w:rPr>
          <w:noProof/>
        </w:rPr>
        <w:t xml:space="preserve">  (perhaps everyone does the one that matches speciecs)</w:t>
      </w:r>
    </w:p>
    <w:p w14:paraId="59444CFA" w14:textId="36F08494" w:rsidR="000B4F53" w:rsidRDefault="000B4F53" w:rsidP="00CE7308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Select goals non-randomly (</w:t>
      </w:r>
      <w:r w:rsidR="007C3ECA">
        <w:rPr>
          <w:noProof/>
        </w:rPr>
        <w:t xml:space="preserve">&amp; </w:t>
      </w:r>
      <w:r>
        <w:rPr>
          <w:noProof/>
        </w:rPr>
        <w:t>do not use purple goals)</w:t>
      </w:r>
    </w:p>
    <w:p w14:paraId="1B9CC39D" w14:textId="4A1DF62C" w:rsidR="000B4F53" w:rsidRDefault="000B4F53" w:rsidP="00CE7308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Play twice: clustered (e.g. N. America) vs. non-clustered habitats</w:t>
      </w:r>
    </w:p>
    <w:p w14:paraId="6E8E6782" w14:textId="6506DE30" w:rsidR="000B4F53" w:rsidRDefault="000B4F53" w:rsidP="00CE7308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IGNORE TIE BREAK</w:t>
      </w:r>
      <w:r w:rsidR="000244D9">
        <w:rPr>
          <w:noProof/>
        </w:rPr>
        <w:t>ER</w:t>
      </w:r>
      <w:r>
        <w:rPr>
          <w:noProof/>
        </w:rPr>
        <w:t xml:space="preserve"> TRACK- DO NOT DISCUSS</w:t>
      </w:r>
    </w:p>
    <w:p w14:paraId="075951DF" w14:textId="77777777" w:rsidR="000244D9" w:rsidRDefault="000B4F53" w:rsidP="00CE7308">
      <w:pPr>
        <w:pStyle w:val="ListParagraph"/>
        <w:numPr>
          <w:ilvl w:val="1"/>
          <w:numId w:val="2"/>
        </w:numPr>
        <w:rPr>
          <w:noProof/>
        </w:rPr>
      </w:pPr>
      <w:r>
        <w:rPr>
          <w:noProof/>
        </w:rPr>
        <w:t>All tie</w:t>
      </w:r>
      <w:r w:rsidR="000244D9">
        <w:rPr>
          <w:noProof/>
        </w:rPr>
        <w:t>breaker</w:t>
      </w:r>
      <w:r>
        <w:rPr>
          <w:noProof/>
        </w:rPr>
        <w:t xml:space="preserve"> points go into EP bank </w:t>
      </w:r>
    </w:p>
    <w:p w14:paraId="684C383A" w14:textId="4106450E" w:rsidR="000B4F53" w:rsidRDefault="000244D9" w:rsidP="00CE7308">
      <w:pPr>
        <w:pStyle w:val="ListParagraph"/>
        <w:numPr>
          <w:ilvl w:val="1"/>
          <w:numId w:val="2"/>
        </w:numPr>
        <w:rPr>
          <w:noProof/>
        </w:rPr>
      </w:pPr>
      <w:r>
        <w:rPr>
          <w:noProof/>
        </w:rPr>
        <w:t xml:space="preserve">If there is a tie, the number of EP points </w:t>
      </w:r>
      <w:r w:rsidR="000B4F53">
        <w:rPr>
          <w:noProof/>
        </w:rPr>
        <w:t xml:space="preserve">are </w:t>
      </w:r>
      <w:r>
        <w:rPr>
          <w:noProof/>
        </w:rPr>
        <w:t xml:space="preserve">the </w:t>
      </w:r>
      <w:r w:rsidR="000B4F53">
        <w:rPr>
          <w:noProof/>
        </w:rPr>
        <w:t xml:space="preserve">tiebreaker </w:t>
      </w:r>
    </w:p>
    <w:p w14:paraId="254A2290" w14:textId="51B14202" w:rsidR="000B4F53" w:rsidRDefault="00CE7308" w:rsidP="00CE7308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Use our biome lifespan cards (vs. ‘Elelphant graveyard’ dial)</w:t>
      </w:r>
    </w:p>
    <w:p w14:paraId="3B835D97" w14:textId="77777777" w:rsidR="000B4F53" w:rsidRDefault="000B4F53">
      <w:pPr>
        <w:rPr>
          <w:noProof/>
        </w:rPr>
      </w:pPr>
    </w:p>
    <w:sectPr w:rsidR="000B4F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FF3907"/>
    <w:multiLevelType w:val="hybridMultilevel"/>
    <w:tmpl w:val="553C32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050FA8"/>
    <w:multiLevelType w:val="hybridMultilevel"/>
    <w:tmpl w:val="5D726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028"/>
    <w:rsid w:val="000244D9"/>
    <w:rsid w:val="00072F09"/>
    <w:rsid w:val="000845CC"/>
    <w:rsid w:val="000B4F53"/>
    <w:rsid w:val="00106AD4"/>
    <w:rsid w:val="0014644E"/>
    <w:rsid w:val="00264E28"/>
    <w:rsid w:val="002B77E3"/>
    <w:rsid w:val="004E08EA"/>
    <w:rsid w:val="007C3ECA"/>
    <w:rsid w:val="00885938"/>
    <w:rsid w:val="00A341FB"/>
    <w:rsid w:val="00AC22E6"/>
    <w:rsid w:val="00B350C9"/>
    <w:rsid w:val="00B85D76"/>
    <w:rsid w:val="00BD3028"/>
    <w:rsid w:val="00CE7308"/>
    <w:rsid w:val="00F66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4B07F"/>
  <w15:chartTrackingRefBased/>
  <w15:docId w15:val="{86BA6E21-4FD3-4383-A388-4B4457776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BD30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D3028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39"/>
    <w:rsid w:val="00264E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4F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2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6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04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1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29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1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4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86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0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2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84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98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9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9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6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6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8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3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1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1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7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39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6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83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0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3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0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2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7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538</TotalTime>
  <Pages>3</Pages>
  <Words>702</Words>
  <Characters>4006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Brown</dc:creator>
  <cp:keywords/>
  <dc:description/>
  <cp:lastModifiedBy>Jason Brown</cp:lastModifiedBy>
  <cp:revision>8</cp:revision>
  <dcterms:created xsi:type="dcterms:W3CDTF">2018-10-08T20:03:00Z</dcterms:created>
  <dcterms:modified xsi:type="dcterms:W3CDTF">2019-01-28T03:46:00Z</dcterms:modified>
</cp:coreProperties>
</file>